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2AA6A" w14:textId="069BD729" w:rsidR="00E97BF7" w:rsidRPr="002466E5" w:rsidRDefault="002466E5" w:rsidP="002466E5">
      <w:pPr>
        <w:jc w:val="center"/>
        <w:rPr>
          <w:rFonts w:ascii="Arial" w:hAnsi="Arial" w:cs="Arial"/>
        </w:rPr>
      </w:pPr>
      <w:r>
        <w:rPr>
          <w:rFonts w:ascii="Arial" w:hAnsi="Arial" w:cs="Arial"/>
          <w:noProof/>
          <w:color w:val="FFFFFF" w:themeColor="background1"/>
          <w:sz w:val="36"/>
          <w:szCs w:val="36"/>
          <w:lang w:eastAsia="en-GB"/>
        </w:rPr>
        <w:drawing>
          <wp:anchor distT="0" distB="0" distL="114300" distR="114300" simplePos="0" relativeHeight="251674624" behindDoc="1" locked="0" layoutInCell="1" allowOverlap="1" wp14:anchorId="01D991DE" wp14:editId="28CE1F84">
            <wp:simplePos x="0" y="0"/>
            <wp:positionH relativeFrom="column">
              <wp:posOffset>2350770</wp:posOffset>
            </wp:positionH>
            <wp:positionV relativeFrom="paragraph">
              <wp:posOffset>-3722370</wp:posOffset>
            </wp:positionV>
            <wp:extent cx="1372235" cy="7674610"/>
            <wp:effectExtent l="0" t="1587"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372235" cy="767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421" w:rsidRPr="00D43C43">
        <w:rPr>
          <w:rFonts w:ascii="Arial" w:hAnsi="Arial" w:cs="Arial"/>
          <w:noProof/>
          <w:color w:val="FFFFFF" w:themeColor="background1"/>
          <w:sz w:val="36"/>
          <w:szCs w:val="36"/>
          <w:lang w:eastAsia="en-GB"/>
        </w:rPr>
        <w:drawing>
          <wp:anchor distT="0" distB="0" distL="114300" distR="114300" simplePos="0" relativeHeight="251666432" behindDoc="0" locked="0" layoutInCell="1" allowOverlap="1" wp14:anchorId="632952BA" wp14:editId="5035536B">
            <wp:simplePos x="0" y="0"/>
            <wp:positionH relativeFrom="column">
              <wp:posOffset>-508635</wp:posOffset>
            </wp:positionH>
            <wp:positionV relativeFrom="paragraph">
              <wp:posOffset>-296545</wp:posOffset>
            </wp:positionV>
            <wp:extent cx="1423035" cy="923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C colour2.eps"/>
                    <pic:cNvPicPr/>
                  </pic:nvPicPr>
                  <pic:blipFill>
                    <a:blip r:embed="rId9">
                      <a:extLst>
                        <a:ext uri="{28A0092B-C50C-407E-A947-70E740481C1C}">
                          <a14:useLocalDpi xmlns:a14="http://schemas.microsoft.com/office/drawing/2010/main" val="0"/>
                        </a:ext>
                      </a:extLst>
                    </a:blip>
                    <a:stretch>
                      <a:fillRect/>
                    </a:stretch>
                  </pic:blipFill>
                  <pic:spPr>
                    <a:xfrm>
                      <a:off x="0" y="0"/>
                      <a:ext cx="1423035" cy="9239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FFFFFF" w:themeColor="background1"/>
          <w:sz w:val="36"/>
          <w:szCs w:val="36"/>
        </w:rPr>
        <w:t xml:space="preserve">MECC </w:t>
      </w:r>
      <w:r w:rsidR="00D43C43">
        <w:rPr>
          <w:rFonts w:ascii="Arial" w:hAnsi="Arial" w:cs="Arial"/>
          <w:color w:val="FFFFFF" w:themeColor="background1"/>
          <w:sz w:val="36"/>
          <w:szCs w:val="36"/>
        </w:rPr>
        <w:t xml:space="preserve">Factsheet: </w:t>
      </w:r>
      <w:r w:rsidR="00E97BF7" w:rsidRPr="00D43C43">
        <w:rPr>
          <w:rFonts w:ascii="Arial" w:hAnsi="Arial" w:cs="Arial"/>
          <w:color w:val="FFFFFF" w:themeColor="background1"/>
          <w:sz w:val="36"/>
          <w:szCs w:val="36"/>
        </w:rPr>
        <w:t>Physical Activity</w:t>
      </w:r>
    </w:p>
    <w:p w14:paraId="5DE9D217" w14:textId="77777777" w:rsidR="00D43C43" w:rsidRDefault="00D43C43" w:rsidP="00E97BF7">
      <w:pPr>
        <w:jc w:val="both"/>
        <w:rPr>
          <w:rFonts w:ascii="Avenir Book" w:hAnsi="Avenir Book"/>
          <w:color w:val="548DD4" w:themeColor="text2" w:themeTint="99"/>
        </w:rPr>
      </w:pPr>
    </w:p>
    <w:p w14:paraId="6E2DA122" w14:textId="77777777" w:rsidR="00D43C43" w:rsidRDefault="00D43C43" w:rsidP="00E97BF7">
      <w:pPr>
        <w:jc w:val="both"/>
        <w:rPr>
          <w:rFonts w:ascii="Avenir Book" w:hAnsi="Avenir Book"/>
          <w:color w:val="548DD4" w:themeColor="text2" w:themeTint="99"/>
        </w:rPr>
      </w:pPr>
    </w:p>
    <w:p w14:paraId="6CF8C82B" w14:textId="77777777" w:rsidR="00D43C43" w:rsidRDefault="00D43C43" w:rsidP="00E97BF7">
      <w:pPr>
        <w:jc w:val="both"/>
        <w:rPr>
          <w:rFonts w:ascii="Arial" w:hAnsi="Arial" w:cs="Arial"/>
          <w:color w:val="548DD4" w:themeColor="text2" w:themeTint="99"/>
        </w:rPr>
      </w:pPr>
    </w:p>
    <w:p w14:paraId="4CDAD25D" w14:textId="77777777" w:rsidR="005C6E99" w:rsidRPr="00D43C43" w:rsidRDefault="005C6E99" w:rsidP="00E97BF7">
      <w:pPr>
        <w:jc w:val="both"/>
        <w:rPr>
          <w:rFonts w:ascii="Arial" w:hAnsi="Arial" w:cs="Arial"/>
          <w:color w:val="548DD4" w:themeColor="text2" w:themeTint="99"/>
        </w:rPr>
      </w:pPr>
    </w:p>
    <w:p w14:paraId="5F2093C6" w14:textId="77777777" w:rsidR="00E97BF7" w:rsidRPr="00D43C43" w:rsidRDefault="00E97BF7" w:rsidP="003A30A1">
      <w:pPr>
        <w:shd w:val="clear" w:color="auto" w:fill="F3F3F3"/>
        <w:jc w:val="both"/>
        <w:rPr>
          <w:rFonts w:ascii="Arial" w:hAnsi="Arial" w:cs="Arial"/>
          <w:color w:val="548DD4" w:themeColor="text2" w:themeTint="99"/>
        </w:rPr>
      </w:pPr>
      <w:r w:rsidRPr="00D43C43">
        <w:rPr>
          <w:rFonts w:ascii="Arial" w:hAnsi="Arial" w:cs="Arial"/>
          <w:color w:val="548DD4" w:themeColor="text2" w:themeTint="99"/>
        </w:rPr>
        <w:t>Key messages</w:t>
      </w:r>
    </w:p>
    <w:p w14:paraId="7FD20903" w14:textId="77777777" w:rsidR="00E97BF7" w:rsidRPr="00496ECE" w:rsidRDefault="00F325EC" w:rsidP="005C3291">
      <w:pPr>
        <w:pStyle w:val="ListParagraph"/>
        <w:numPr>
          <w:ilvl w:val="0"/>
          <w:numId w:val="3"/>
        </w:numPr>
        <w:shd w:val="clear" w:color="auto" w:fill="F3F3F3"/>
        <w:jc w:val="both"/>
        <w:rPr>
          <w:rFonts w:cs="Arial"/>
          <w:szCs w:val="22"/>
        </w:rPr>
      </w:pPr>
      <w:r w:rsidRPr="00496ECE">
        <w:rPr>
          <w:rFonts w:cs="Arial"/>
          <w:szCs w:val="22"/>
        </w:rPr>
        <w:t>Being active every day helps us to stay healthy.  It’s easy to move more and doing something is better than nothing.  Start small and build up gradually.  Every 10 minutes counts!</w:t>
      </w:r>
    </w:p>
    <w:p w14:paraId="37B0C27C" w14:textId="77777777" w:rsidR="00E97BF7" w:rsidRPr="00496ECE" w:rsidRDefault="00F325EC" w:rsidP="005C3291">
      <w:pPr>
        <w:pStyle w:val="ListParagraph"/>
        <w:numPr>
          <w:ilvl w:val="0"/>
          <w:numId w:val="3"/>
        </w:numPr>
        <w:shd w:val="clear" w:color="auto" w:fill="F3F3F3"/>
        <w:jc w:val="both"/>
        <w:rPr>
          <w:rFonts w:cs="Arial"/>
          <w:szCs w:val="22"/>
        </w:rPr>
      </w:pPr>
      <w:r w:rsidRPr="00496ECE">
        <w:rPr>
          <w:rFonts w:cs="Arial"/>
          <w:szCs w:val="22"/>
        </w:rPr>
        <w:t>It’s recommended that adults do a</w:t>
      </w:r>
      <w:r w:rsidR="00157040" w:rsidRPr="00496ECE">
        <w:rPr>
          <w:rFonts w:cs="Arial"/>
          <w:szCs w:val="22"/>
        </w:rPr>
        <w:t>t least 150 minutes of moderate activity every week.  This can be broken down to five sessions of 30 minutes of aerobic activity like cycling or fast walking.</w:t>
      </w:r>
    </w:p>
    <w:p w14:paraId="715FAB50" w14:textId="77777777" w:rsidR="00E97BF7" w:rsidRPr="00D43C43" w:rsidRDefault="00E97BF7" w:rsidP="00E97BF7">
      <w:pPr>
        <w:jc w:val="both"/>
        <w:rPr>
          <w:rFonts w:ascii="Arial" w:hAnsi="Arial" w:cs="Arial"/>
          <w:szCs w:val="22"/>
        </w:rPr>
      </w:pPr>
    </w:p>
    <w:p w14:paraId="7E3C0914" w14:textId="77777777" w:rsidR="00E97BF7" w:rsidRPr="00D43C43" w:rsidRDefault="00E97BF7" w:rsidP="00E97BF7">
      <w:pPr>
        <w:jc w:val="both"/>
        <w:rPr>
          <w:rFonts w:ascii="Arial" w:hAnsi="Arial" w:cs="Arial"/>
          <w:szCs w:val="22"/>
        </w:rPr>
      </w:pPr>
      <w:r w:rsidRPr="00D43C43">
        <w:rPr>
          <w:rFonts w:ascii="Arial" w:hAnsi="Arial" w:cs="Arial"/>
          <w:color w:val="548DD4" w:themeColor="text2" w:themeTint="99"/>
        </w:rPr>
        <w:t>Other important messages to consider</w:t>
      </w:r>
    </w:p>
    <w:p w14:paraId="60354F8E" w14:textId="77777777" w:rsidR="00157040" w:rsidRPr="00D43C43" w:rsidRDefault="00157040" w:rsidP="005C3291">
      <w:pPr>
        <w:pStyle w:val="ListParagraph"/>
        <w:numPr>
          <w:ilvl w:val="0"/>
          <w:numId w:val="4"/>
        </w:numPr>
        <w:jc w:val="both"/>
        <w:rPr>
          <w:rFonts w:cs="Arial"/>
          <w:szCs w:val="22"/>
        </w:rPr>
      </w:pPr>
      <w:r w:rsidRPr="00D43C43">
        <w:rPr>
          <w:rFonts w:cs="Arial"/>
          <w:szCs w:val="22"/>
        </w:rPr>
        <w:t>Moderate activity is when:</w:t>
      </w:r>
    </w:p>
    <w:p w14:paraId="7839EE32" w14:textId="7157BC73" w:rsidR="00157040" w:rsidRPr="00D43C43" w:rsidRDefault="00157040" w:rsidP="005C3291">
      <w:pPr>
        <w:pStyle w:val="ListParagraph"/>
        <w:numPr>
          <w:ilvl w:val="1"/>
          <w:numId w:val="4"/>
        </w:numPr>
        <w:jc w:val="both"/>
        <w:rPr>
          <w:rFonts w:cs="Arial"/>
          <w:szCs w:val="22"/>
        </w:rPr>
      </w:pPr>
      <w:r w:rsidRPr="00D43C43">
        <w:rPr>
          <w:rFonts w:cs="Arial"/>
          <w:szCs w:val="22"/>
        </w:rPr>
        <w:t>It noticeably increases your heart and breathing rates</w:t>
      </w:r>
      <w:r w:rsidR="00CF0377" w:rsidRPr="00D43C43">
        <w:rPr>
          <w:rFonts w:cs="Arial"/>
          <w:szCs w:val="22"/>
        </w:rPr>
        <w:t>, but you are still able to carry on a conversation</w:t>
      </w:r>
      <w:r w:rsidRPr="00D43C43">
        <w:rPr>
          <w:rFonts w:cs="Arial"/>
          <w:szCs w:val="22"/>
        </w:rPr>
        <w:t>.</w:t>
      </w:r>
    </w:p>
    <w:p w14:paraId="6173FEC8" w14:textId="0BBF748A" w:rsidR="00157040" w:rsidRPr="00D43C43" w:rsidRDefault="00157040" w:rsidP="005C3291">
      <w:pPr>
        <w:pStyle w:val="ListParagraph"/>
        <w:numPr>
          <w:ilvl w:val="1"/>
          <w:numId w:val="4"/>
        </w:numPr>
        <w:jc w:val="both"/>
        <w:rPr>
          <w:rFonts w:cs="Arial"/>
          <w:szCs w:val="22"/>
        </w:rPr>
      </w:pPr>
      <w:r w:rsidRPr="00D43C43">
        <w:rPr>
          <w:rFonts w:cs="Arial"/>
          <w:szCs w:val="22"/>
        </w:rPr>
        <w:t>You may sweat.</w:t>
      </w:r>
    </w:p>
    <w:p w14:paraId="3A0219FF" w14:textId="77777777" w:rsidR="00157040" w:rsidRPr="00D43C43" w:rsidRDefault="00157040" w:rsidP="005C3291">
      <w:pPr>
        <w:pStyle w:val="ListParagraph"/>
        <w:numPr>
          <w:ilvl w:val="1"/>
          <w:numId w:val="4"/>
        </w:numPr>
        <w:jc w:val="both"/>
        <w:rPr>
          <w:rFonts w:cs="Arial"/>
          <w:szCs w:val="22"/>
        </w:rPr>
      </w:pPr>
      <w:r w:rsidRPr="00D43C43">
        <w:rPr>
          <w:rFonts w:cs="Arial"/>
          <w:szCs w:val="22"/>
        </w:rPr>
        <w:t>You can talk, but you can’t sing.</w:t>
      </w:r>
    </w:p>
    <w:p w14:paraId="7DAC0F38" w14:textId="5E6A0BAB" w:rsidR="00157040" w:rsidRPr="00D43C43" w:rsidRDefault="00157040" w:rsidP="005C3291">
      <w:pPr>
        <w:pStyle w:val="ListParagraph"/>
        <w:numPr>
          <w:ilvl w:val="0"/>
          <w:numId w:val="4"/>
        </w:numPr>
        <w:jc w:val="both"/>
        <w:rPr>
          <w:rFonts w:cs="Arial"/>
          <w:szCs w:val="22"/>
        </w:rPr>
      </w:pPr>
      <w:r w:rsidRPr="00D43C43">
        <w:rPr>
          <w:rFonts w:cs="Arial"/>
          <w:szCs w:val="22"/>
        </w:rPr>
        <w:t>There are lots of ways that you and yo</w:t>
      </w:r>
      <w:r w:rsidR="000B31E8">
        <w:rPr>
          <w:rFonts w:cs="Arial"/>
          <w:szCs w:val="22"/>
        </w:rPr>
        <w:t xml:space="preserve">ur family can get more active. </w:t>
      </w:r>
      <w:r w:rsidRPr="00D43C43">
        <w:rPr>
          <w:rFonts w:cs="Arial"/>
          <w:szCs w:val="22"/>
        </w:rPr>
        <w:t>It doesn’t have to be expensive or involve sport or going to the gym.</w:t>
      </w:r>
    </w:p>
    <w:p w14:paraId="4CD0D167" w14:textId="45FEA9F4" w:rsidR="00157040" w:rsidRPr="00D43C43" w:rsidRDefault="00157040" w:rsidP="005C3291">
      <w:pPr>
        <w:pStyle w:val="ListParagraph"/>
        <w:numPr>
          <w:ilvl w:val="0"/>
          <w:numId w:val="4"/>
        </w:numPr>
        <w:jc w:val="both"/>
        <w:rPr>
          <w:rFonts w:cs="Arial"/>
          <w:szCs w:val="22"/>
        </w:rPr>
      </w:pPr>
      <w:r w:rsidRPr="00D43C43">
        <w:rPr>
          <w:rFonts w:cs="Arial"/>
          <w:szCs w:val="22"/>
        </w:rPr>
        <w:t>Being active is good f</w:t>
      </w:r>
      <w:r w:rsidR="000B31E8">
        <w:rPr>
          <w:rFonts w:cs="Arial"/>
          <w:szCs w:val="22"/>
        </w:rPr>
        <w:t xml:space="preserve">or your body, mind and health. </w:t>
      </w:r>
      <w:r w:rsidRPr="00D43C43">
        <w:rPr>
          <w:rFonts w:cs="Arial"/>
          <w:szCs w:val="22"/>
        </w:rPr>
        <w:t>It decreases your risk of getting heart disease and some types of cancer, as well as preventing depression, anxiety and dementia and helping you to sleep better.</w:t>
      </w:r>
    </w:p>
    <w:p w14:paraId="01FE3237" w14:textId="77777777" w:rsidR="00157040" w:rsidRPr="00D43C43" w:rsidRDefault="00157040" w:rsidP="005C3291">
      <w:pPr>
        <w:pStyle w:val="ListParagraph"/>
        <w:numPr>
          <w:ilvl w:val="0"/>
          <w:numId w:val="4"/>
        </w:numPr>
        <w:jc w:val="both"/>
        <w:rPr>
          <w:rFonts w:cs="Arial"/>
          <w:szCs w:val="22"/>
        </w:rPr>
      </w:pPr>
      <w:r w:rsidRPr="00D43C43">
        <w:rPr>
          <w:rFonts w:cs="Arial"/>
          <w:szCs w:val="22"/>
        </w:rPr>
        <w:t>Take up an activity that you can easily fit into your daily routine, like a brisk walk on your lunch break.</w:t>
      </w:r>
    </w:p>
    <w:p w14:paraId="16DF8A9A" w14:textId="59BB1090" w:rsidR="00157040" w:rsidRPr="00D43C43" w:rsidRDefault="00157040" w:rsidP="005C3291">
      <w:pPr>
        <w:pStyle w:val="ListParagraph"/>
        <w:numPr>
          <w:ilvl w:val="0"/>
          <w:numId w:val="4"/>
        </w:numPr>
        <w:jc w:val="both"/>
        <w:rPr>
          <w:rFonts w:cs="Arial"/>
          <w:szCs w:val="22"/>
        </w:rPr>
      </w:pPr>
      <w:r w:rsidRPr="00D43C43">
        <w:rPr>
          <w:rFonts w:cs="Arial"/>
          <w:szCs w:val="22"/>
        </w:rPr>
        <w:t xml:space="preserve">You should minimise the amount of time you spend sitting </w:t>
      </w:r>
      <w:r w:rsidR="00CF0377">
        <w:rPr>
          <w:rFonts w:cs="Arial"/>
          <w:szCs w:val="22"/>
        </w:rPr>
        <w:t xml:space="preserve">down </w:t>
      </w:r>
      <w:r w:rsidRPr="00D43C43">
        <w:rPr>
          <w:rFonts w:cs="Arial"/>
          <w:szCs w:val="22"/>
        </w:rPr>
        <w:t>for long periods.</w:t>
      </w:r>
    </w:p>
    <w:p w14:paraId="64865710" w14:textId="78775860" w:rsidR="00E75E00" w:rsidRPr="00D43C43" w:rsidRDefault="00E75E00" w:rsidP="005C3291">
      <w:pPr>
        <w:pStyle w:val="ListParagraph"/>
        <w:numPr>
          <w:ilvl w:val="0"/>
          <w:numId w:val="4"/>
        </w:numPr>
        <w:jc w:val="both"/>
        <w:rPr>
          <w:rFonts w:cs="Arial"/>
          <w:szCs w:val="22"/>
        </w:rPr>
      </w:pPr>
      <w:r w:rsidRPr="00D43C43">
        <w:rPr>
          <w:rFonts w:cs="Arial"/>
          <w:szCs w:val="22"/>
        </w:rPr>
        <w:t>Once you</w:t>
      </w:r>
      <w:r w:rsidR="000E59EE">
        <w:rPr>
          <w:rFonts w:cs="Arial"/>
          <w:szCs w:val="22"/>
        </w:rPr>
        <w:t xml:space="preserve"> ha</w:t>
      </w:r>
      <w:r w:rsidRPr="00D43C43">
        <w:rPr>
          <w:rFonts w:cs="Arial"/>
          <w:szCs w:val="22"/>
        </w:rPr>
        <w:t>ve found the activity that’s right for you, try doing it at the same time and on the same days each week so it becomes part of your lifestyle.</w:t>
      </w:r>
    </w:p>
    <w:p w14:paraId="2BE90047" w14:textId="094E9BD0" w:rsidR="00E75E00" w:rsidRPr="00D43C43" w:rsidRDefault="00E75E00" w:rsidP="005C3291">
      <w:pPr>
        <w:pStyle w:val="ListParagraph"/>
        <w:numPr>
          <w:ilvl w:val="0"/>
          <w:numId w:val="4"/>
        </w:numPr>
        <w:jc w:val="both"/>
        <w:rPr>
          <w:rFonts w:cs="Arial"/>
          <w:szCs w:val="22"/>
        </w:rPr>
      </w:pPr>
      <w:r w:rsidRPr="00D43C43">
        <w:rPr>
          <w:rFonts w:cs="Arial"/>
          <w:szCs w:val="22"/>
        </w:rPr>
        <w:t>Buddy up with friends so you can motivate each other</w:t>
      </w:r>
      <w:r w:rsidR="00CF0377">
        <w:rPr>
          <w:rFonts w:cs="Arial"/>
          <w:szCs w:val="22"/>
        </w:rPr>
        <w:t xml:space="preserve"> and make it a social activity</w:t>
      </w:r>
      <w:r w:rsidRPr="00D43C43">
        <w:rPr>
          <w:rFonts w:cs="Arial"/>
          <w:szCs w:val="22"/>
        </w:rPr>
        <w:t>.</w:t>
      </w:r>
    </w:p>
    <w:p w14:paraId="1FCBC7E0" w14:textId="783AD376" w:rsidR="00334372" w:rsidRPr="00D43C43" w:rsidRDefault="00334372" w:rsidP="005C3291">
      <w:pPr>
        <w:pStyle w:val="ListParagraph"/>
        <w:numPr>
          <w:ilvl w:val="0"/>
          <w:numId w:val="4"/>
        </w:numPr>
        <w:jc w:val="both"/>
        <w:rPr>
          <w:rFonts w:cs="Arial"/>
          <w:szCs w:val="22"/>
        </w:rPr>
      </w:pPr>
      <w:r w:rsidRPr="00D43C43">
        <w:rPr>
          <w:rFonts w:cs="Arial"/>
          <w:szCs w:val="22"/>
        </w:rPr>
        <w:t>Older adults at risk of falls should incorporate physical activity to improve balance and co-ordination on at least two days a week.</w:t>
      </w:r>
    </w:p>
    <w:p w14:paraId="18D506F2" w14:textId="77777777" w:rsidR="00E97BF7" w:rsidRPr="00D43C43" w:rsidRDefault="00E97BF7" w:rsidP="00E97BF7">
      <w:pPr>
        <w:rPr>
          <w:rFonts w:ascii="Arial" w:hAnsi="Arial" w:cs="Arial"/>
          <w:sz w:val="16"/>
          <w:szCs w:val="16"/>
        </w:rPr>
      </w:pPr>
    </w:p>
    <w:p w14:paraId="3F7832F4" w14:textId="77777777" w:rsidR="00E97BF7" w:rsidRPr="00D43C43" w:rsidRDefault="00E97BF7" w:rsidP="00E97BF7">
      <w:pPr>
        <w:jc w:val="both"/>
        <w:rPr>
          <w:rFonts w:ascii="Arial" w:hAnsi="Arial" w:cs="Arial"/>
          <w:color w:val="548DD4" w:themeColor="text2" w:themeTint="99"/>
        </w:rPr>
      </w:pPr>
      <w:r w:rsidRPr="00D43C43">
        <w:rPr>
          <w:rFonts w:ascii="Arial" w:hAnsi="Arial" w:cs="Arial"/>
          <w:color w:val="548DD4" w:themeColor="text2" w:themeTint="99"/>
        </w:rPr>
        <w:t>Why is it important?</w:t>
      </w:r>
    </w:p>
    <w:p w14:paraId="2D217BB8" w14:textId="4FDC93C3" w:rsidR="00334372" w:rsidRPr="00D43C43" w:rsidRDefault="00584002" w:rsidP="005C3291">
      <w:pPr>
        <w:pStyle w:val="ListParagraph"/>
        <w:numPr>
          <w:ilvl w:val="0"/>
          <w:numId w:val="4"/>
        </w:numPr>
        <w:jc w:val="both"/>
        <w:rPr>
          <w:rFonts w:cs="Arial"/>
        </w:rPr>
      </w:pPr>
      <w:r>
        <w:rPr>
          <w:rFonts w:cs="Arial"/>
        </w:rPr>
        <w:t>33</w:t>
      </w:r>
      <w:r w:rsidR="00334372" w:rsidRPr="00D43C43">
        <w:rPr>
          <w:rFonts w:cs="Arial"/>
        </w:rPr>
        <w:t xml:space="preserve">% of adults in Camden </w:t>
      </w:r>
      <w:r>
        <w:rPr>
          <w:rFonts w:cs="Arial"/>
        </w:rPr>
        <w:t xml:space="preserve">and 27% in Islington are not meeting the recommended 150 minutes of physical activity per week, meaning they </w:t>
      </w:r>
      <w:r w:rsidR="00FB2BED">
        <w:rPr>
          <w:rFonts w:cs="Arial"/>
        </w:rPr>
        <w:t>are</w:t>
      </w:r>
      <w:r>
        <w:rPr>
          <w:rFonts w:cs="Arial"/>
        </w:rPr>
        <w:t xml:space="preserve"> missing out on the</w:t>
      </w:r>
      <w:r w:rsidR="00FB2BED">
        <w:rPr>
          <w:rFonts w:cs="Arial"/>
        </w:rPr>
        <w:t xml:space="preserve"> associated</w:t>
      </w:r>
      <w:r>
        <w:rPr>
          <w:rFonts w:cs="Arial"/>
        </w:rPr>
        <w:t xml:space="preserve"> health benefits.</w:t>
      </w:r>
    </w:p>
    <w:p w14:paraId="1CD2CD0D" w14:textId="5C1D6D04" w:rsidR="0005493B" w:rsidRPr="00D43C43" w:rsidRDefault="00AD7B13" w:rsidP="005C3291">
      <w:pPr>
        <w:pStyle w:val="ListParagraph"/>
        <w:numPr>
          <w:ilvl w:val="0"/>
          <w:numId w:val="4"/>
        </w:numPr>
        <w:jc w:val="both"/>
        <w:rPr>
          <w:rFonts w:cs="Arial"/>
        </w:rPr>
      </w:pPr>
      <w:r w:rsidRPr="00D43C43">
        <w:rPr>
          <w:rFonts w:cs="Arial"/>
        </w:rPr>
        <w:t xml:space="preserve">Regular physical activity can </w:t>
      </w:r>
      <w:r w:rsidR="00FB2BED">
        <w:rPr>
          <w:rFonts w:cs="Arial"/>
        </w:rPr>
        <w:t>improve</w:t>
      </w:r>
      <w:r w:rsidR="00FB2BED" w:rsidRPr="00D43C43">
        <w:rPr>
          <w:rFonts w:cs="Arial"/>
        </w:rPr>
        <w:t xml:space="preserve"> </w:t>
      </w:r>
      <w:r w:rsidRPr="00D43C43">
        <w:rPr>
          <w:rFonts w:cs="Arial"/>
        </w:rPr>
        <w:t>your physical health and your emotional wellbeing.</w:t>
      </w:r>
    </w:p>
    <w:p w14:paraId="10F62CAC" w14:textId="77777777" w:rsidR="0005493B" w:rsidRPr="00D43C43" w:rsidRDefault="0005493B" w:rsidP="005C3291">
      <w:pPr>
        <w:pStyle w:val="ListParagraph"/>
        <w:numPr>
          <w:ilvl w:val="0"/>
          <w:numId w:val="4"/>
        </w:numPr>
        <w:jc w:val="both"/>
        <w:rPr>
          <w:rFonts w:cs="Arial"/>
        </w:rPr>
      </w:pPr>
      <w:r w:rsidRPr="00D43C43">
        <w:rPr>
          <w:rFonts w:cs="Arial"/>
        </w:rPr>
        <w:t xml:space="preserve">Evidence shows that being active can reduce your risk of coronary heart disease, strokes, type 2 diabetes, and some cancers by up to 50%. </w:t>
      </w:r>
    </w:p>
    <w:p w14:paraId="4F1C8E29" w14:textId="77777777" w:rsidR="0005493B" w:rsidRPr="00D43C43" w:rsidRDefault="0005493B" w:rsidP="005C3291">
      <w:pPr>
        <w:pStyle w:val="ListParagraph"/>
        <w:numPr>
          <w:ilvl w:val="0"/>
          <w:numId w:val="4"/>
        </w:numPr>
        <w:jc w:val="both"/>
        <w:rPr>
          <w:rFonts w:cs="Arial"/>
        </w:rPr>
      </w:pPr>
      <w:r w:rsidRPr="00D43C43">
        <w:rPr>
          <w:rFonts w:cs="Arial"/>
        </w:rPr>
        <w:t>Being active can help with musculoskeletal disorders (like back pain).</w:t>
      </w:r>
    </w:p>
    <w:p w14:paraId="1586A645" w14:textId="77777777" w:rsidR="0005493B" w:rsidRPr="00D43C43" w:rsidRDefault="0005493B" w:rsidP="005C3291">
      <w:pPr>
        <w:pStyle w:val="ListParagraph"/>
        <w:numPr>
          <w:ilvl w:val="0"/>
          <w:numId w:val="4"/>
        </w:numPr>
        <w:jc w:val="both"/>
        <w:rPr>
          <w:rFonts w:cs="Arial"/>
        </w:rPr>
      </w:pPr>
      <w:r w:rsidRPr="00D43C43">
        <w:rPr>
          <w:rFonts w:cs="Arial"/>
        </w:rPr>
        <w:t>Being active can help you manage your weight.</w:t>
      </w:r>
    </w:p>
    <w:p w14:paraId="69A563B4" w14:textId="5F5D970F" w:rsidR="0005493B" w:rsidRPr="00D43C43" w:rsidRDefault="0005493B" w:rsidP="005C3291">
      <w:pPr>
        <w:pStyle w:val="ListParagraph"/>
        <w:numPr>
          <w:ilvl w:val="0"/>
          <w:numId w:val="4"/>
        </w:numPr>
        <w:jc w:val="both"/>
        <w:rPr>
          <w:rFonts w:cs="Arial"/>
        </w:rPr>
      </w:pPr>
      <w:r w:rsidRPr="00D43C43">
        <w:rPr>
          <w:rFonts w:cs="Arial"/>
        </w:rPr>
        <w:t xml:space="preserve">Being </w:t>
      </w:r>
      <w:r w:rsidR="00D74117">
        <w:rPr>
          <w:rFonts w:cs="Arial"/>
        </w:rPr>
        <w:t xml:space="preserve">active can help to improve </w:t>
      </w:r>
      <w:r w:rsidRPr="00D43C43">
        <w:rPr>
          <w:rFonts w:cs="Arial"/>
        </w:rPr>
        <w:t>mood, reduce anxi</w:t>
      </w:r>
      <w:r w:rsidR="00D74117">
        <w:rPr>
          <w:rFonts w:cs="Arial"/>
        </w:rPr>
        <w:t>ety and depression, and help with</w:t>
      </w:r>
      <w:r w:rsidRPr="00D43C43">
        <w:rPr>
          <w:rFonts w:cs="Arial"/>
        </w:rPr>
        <w:t xml:space="preserve"> sleep</w:t>
      </w:r>
      <w:r w:rsidR="00D74117">
        <w:rPr>
          <w:rFonts w:cs="Arial"/>
        </w:rPr>
        <w:t>ing</w:t>
      </w:r>
      <w:r w:rsidRPr="00D43C43">
        <w:rPr>
          <w:rFonts w:cs="Arial"/>
        </w:rPr>
        <w:t>.</w:t>
      </w:r>
    </w:p>
    <w:p w14:paraId="65ECA6F5" w14:textId="77777777" w:rsidR="00D43C43" w:rsidRPr="00992471" w:rsidRDefault="00D43C43" w:rsidP="00D43C43">
      <w:pPr>
        <w:jc w:val="both"/>
        <w:rPr>
          <w:rFonts w:cs="Arial"/>
          <w:sz w:val="16"/>
          <w:szCs w:val="16"/>
        </w:rPr>
      </w:pPr>
    </w:p>
    <w:p w14:paraId="2C6203DD" w14:textId="77777777" w:rsidR="00D43C43" w:rsidRPr="00D43C43" w:rsidRDefault="00D43C43" w:rsidP="00D43C43">
      <w:pPr>
        <w:jc w:val="both"/>
        <w:rPr>
          <w:rFonts w:ascii="Arial" w:hAnsi="Arial" w:cs="Arial"/>
          <w:color w:val="548DD4" w:themeColor="text2" w:themeTint="99"/>
        </w:rPr>
      </w:pPr>
      <w:r w:rsidRPr="00D43C43">
        <w:rPr>
          <w:rFonts w:ascii="Arial" w:hAnsi="Arial" w:cs="Arial"/>
          <w:color w:val="548DD4" w:themeColor="text2" w:themeTint="99"/>
        </w:rPr>
        <w:t>Signposting to local services and online support</w:t>
      </w:r>
    </w:p>
    <w:tbl>
      <w:tblPr>
        <w:tblStyle w:val="TableGrid"/>
        <w:tblW w:w="0" w:type="auto"/>
        <w:tblInd w:w="108" w:type="dxa"/>
        <w:tblLook w:val="04A0" w:firstRow="1" w:lastRow="0" w:firstColumn="1" w:lastColumn="0" w:noHBand="0" w:noVBand="1"/>
      </w:tblPr>
      <w:tblGrid>
        <w:gridCol w:w="9521"/>
      </w:tblGrid>
      <w:tr w:rsidR="000B31E8" w:rsidRPr="00D43C43" w14:paraId="6DF05237" w14:textId="77777777" w:rsidTr="00992471">
        <w:tc>
          <w:tcPr>
            <w:tcW w:w="9639" w:type="dxa"/>
          </w:tcPr>
          <w:p w14:paraId="4B5384A9" w14:textId="69B31B54" w:rsidR="000B31E8" w:rsidRPr="0054611D" w:rsidRDefault="000B31E8" w:rsidP="000B31E8">
            <w:pPr>
              <w:rPr>
                <w:rFonts w:ascii="Arial" w:hAnsi="Arial" w:cs="Arial"/>
                <w:b w:val="0"/>
                <w:sz w:val="22"/>
                <w:szCs w:val="22"/>
              </w:rPr>
            </w:pPr>
            <w:r w:rsidRPr="00992471">
              <w:rPr>
                <w:rFonts w:ascii="Arial" w:hAnsi="Arial" w:cs="Arial"/>
                <w:sz w:val="22"/>
                <w:szCs w:val="22"/>
                <w:u w:val="single"/>
              </w:rPr>
              <w:t>NHS Choices</w:t>
            </w:r>
            <w:r w:rsidRPr="00CD1DC6">
              <w:rPr>
                <w:rFonts w:ascii="Arial" w:hAnsi="Arial" w:cs="Arial"/>
                <w:sz w:val="22"/>
                <w:szCs w:val="22"/>
              </w:rPr>
              <w:t xml:space="preserve"> </w:t>
            </w:r>
            <w:r w:rsidRPr="0054611D">
              <w:rPr>
                <w:rFonts w:ascii="Arial" w:hAnsi="Arial" w:cs="Arial"/>
                <w:b w:val="0"/>
                <w:sz w:val="22"/>
                <w:szCs w:val="22"/>
              </w:rPr>
              <w:t xml:space="preserve">- presents a range of useful </w:t>
            </w:r>
            <w:r w:rsidR="001602AF">
              <w:rPr>
                <w:rFonts w:ascii="Arial" w:hAnsi="Arial" w:cs="Arial"/>
                <w:b w:val="0"/>
                <w:sz w:val="22"/>
                <w:szCs w:val="22"/>
              </w:rPr>
              <w:t>health and fitness</w:t>
            </w:r>
            <w:r w:rsidRPr="0054611D">
              <w:rPr>
                <w:rFonts w:ascii="Arial" w:hAnsi="Arial" w:cs="Arial"/>
                <w:b w:val="0"/>
                <w:sz w:val="22"/>
                <w:szCs w:val="22"/>
              </w:rPr>
              <w:t xml:space="preserve"> advi</w:t>
            </w:r>
            <w:r>
              <w:rPr>
                <w:rFonts w:ascii="Arial" w:hAnsi="Arial" w:cs="Arial"/>
                <w:b w:val="0"/>
                <w:sz w:val="22"/>
                <w:szCs w:val="22"/>
              </w:rPr>
              <w:t>ce, guidance and links</w:t>
            </w:r>
          </w:p>
          <w:p w14:paraId="5E153071" w14:textId="6478BE48" w:rsidR="000B31E8" w:rsidRPr="00CD1DC6" w:rsidRDefault="001602AF" w:rsidP="005C3291">
            <w:pPr>
              <w:pStyle w:val="ListParagraph"/>
              <w:numPr>
                <w:ilvl w:val="0"/>
                <w:numId w:val="6"/>
              </w:numPr>
              <w:rPr>
                <w:rStyle w:val="Hyperlink"/>
                <w:rFonts w:asciiTheme="minorHAnsi" w:hAnsiTheme="minorHAnsi" w:cs="Arial"/>
                <w:b/>
                <w:bCs/>
                <w:color w:val="auto"/>
                <w:sz w:val="24"/>
                <w:szCs w:val="22"/>
                <w:u w:val="none"/>
                <w:lang w:val="en-GB"/>
              </w:rPr>
            </w:pPr>
            <w:r>
              <w:rPr>
                <w:rFonts w:cs="Arial"/>
                <w:b/>
                <w:i/>
                <w:szCs w:val="22"/>
              </w:rPr>
              <w:t>Fitness</w:t>
            </w:r>
            <w:r w:rsidR="000B31E8" w:rsidRPr="00CD1DC6">
              <w:rPr>
                <w:rFonts w:cs="Arial"/>
                <w:szCs w:val="22"/>
              </w:rPr>
              <w:t xml:space="preserve"> </w:t>
            </w:r>
            <w:hyperlink r:id="rId10" w:history="1">
              <w:r w:rsidR="00414E05" w:rsidRPr="0053316E">
                <w:rPr>
                  <w:rStyle w:val="Hyperlink"/>
                  <w:rFonts w:cs="Arial"/>
                  <w:szCs w:val="22"/>
                </w:rPr>
                <w:t>www.nhs.uk/livewell/fitness/</w:t>
              </w:r>
            </w:hyperlink>
            <w:r w:rsidR="00414E05">
              <w:rPr>
                <w:rStyle w:val="Hyperlink"/>
              </w:rPr>
              <w:t xml:space="preserve"> </w:t>
            </w:r>
          </w:p>
        </w:tc>
      </w:tr>
      <w:tr w:rsidR="000B31E8" w:rsidRPr="00D43C43" w14:paraId="16FE5C97" w14:textId="77777777" w:rsidTr="00992471">
        <w:tc>
          <w:tcPr>
            <w:tcW w:w="9639" w:type="dxa"/>
          </w:tcPr>
          <w:p w14:paraId="378EE8CA" w14:textId="7B16B477" w:rsidR="000B31E8" w:rsidRPr="00CD1DC6" w:rsidRDefault="000B31E8" w:rsidP="000B31E8">
            <w:pPr>
              <w:rPr>
                <w:rFonts w:ascii="Arial" w:hAnsi="Arial" w:cs="Arial"/>
                <w:sz w:val="22"/>
                <w:szCs w:val="22"/>
              </w:rPr>
            </w:pPr>
            <w:r w:rsidRPr="00992471">
              <w:rPr>
                <w:rFonts w:ascii="Arial" w:hAnsi="Arial" w:cs="Arial"/>
                <w:sz w:val="22"/>
                <w:szCs w:val="22"/>
                <w:u w:val="single"/>
              </w:rPr>
              <w:t>One You</w:t>
            </w:r>
            <w:r w:rsidRPr="00CD1DC6">
              <w:rPr>
                <w:rFonts w:ascii="Arial" w:hAnsi="Arial" w:cs="Arial"/>
                <w:sz w:val="22"/>
                <w:szCs w:val="22"/>
              </w:rPr>
              <w:t xml:space="preserve"> </w:t>
            </w:r>
            <w:r>
              <w:rPr>
                <w:rFonts w:ascii="Arial" w:hAnsi="Arial" w:cs="Arial"/>
                <w:b w:val="0"/>
                <w:sz w:val="22"/>
                <w:szCs w:val="22"/>
              </w:rPr>
              <w:t>–</w:t>
            </w:r>
            <w:r w:rsidRPr="0054611D">
              <w:rPr>
                <w:rFonts w:ascii="Arial" w:hAnsi="Arial" w:cs="Arial"/>
                <w:b w:val="0"/>
                <w:sz w:val="22"/>
                <w:szCs w:val="22"/>
              </w:rPr>
              <w:t xml:space="preserve"> </w:t>
            </w:r>
            <w:r>
              <w:rPr>
                <w:rFonts w:ascii="Arial" w:hAnsi="Arial" w:cs="Arial"/>
                <w:b w:val="0"/>
                <w:sz w:val="22"/>
                <w:szCs w:val="22"/>
              </w:rPr>
              <w:t xml:space="preserve">the current </w:t>
            </w:r>
            <w:r w:rsidRPr="0054611D">
              <w:rPr>
                <w:rFonts w:ascii="Arial" w:hAnsi="Arial" w:cs="Arial"/>
                <w:b w:val="0"/>
                <w:sz w:val="22"/>
                <w:szCs w:val="22"/>
              </w:rPr>
              <w:t>national healthy living campaign</w:t>
            </w:r>
            <w:r w:rsidR="00092FF2">
              <w:rPr>
                <w:rFonts w:ascii="Arial" w:hAnsi="Arial" w:cs="Arial"/>
                <w:b w:val="0"/>
                <w:sz w:val="22"/>
                <w:szCs w:val="22"/>
              </w:rPr>
              <w:t xml:space="preserve"> providing tools, support and encouragement to be healthier</w:t>
            </w:r>
            <w:r w:rsidR="00CA7347">
              <w:rPr>
                <w:rFonts w:ascii="Arial" w:hAnsi="Arial" w:cs="Arial"/>
                <w:b w:val="0"/>
                <w:sz w:val="22"/>
                <w:szCs w:val="22"/>
              </w:rPr>
              <w:t>. One You websites for Camden and Islington to launch in July</w:t>
            </w:r>
          </w:p>
          <w:p w14:paraId="7CC1B55A" w14:textId="2F10FDD9" w:rsidR="005C3291" w:rsidRPr="005C3291" w:rsidRDefault="001602AF" w:rsidP="005C3291">
            <w:pPr>
              <w:pStyle w:val="ListParagraph"/>
              <w:numPr>
                <w:ilvl w:val="0"/>
                <w:numId w:val="5"/>
              </w:numPr>
              <w:rPr>
                <w:rStyle w:val="Hyperlink"/>
                <w:rFonts w:cs="Arial"/>
                <w:color w:val="auto"/>
                <w:szCs w:val="22"/>
                <w:u w:val="none"/>
              </w:rPr>
            </w:pPr>
            <w:r>
              <w:rPr>
                <w:rFonts w:cs="Arial"/>
                <w:b/>
                <w:i/>
                <w:szCs w:val="22"/>
              </w:rPr>
              <w:t>Moving</w:t>
            </w:r>
            <w:r w:rsidR="000B31E8">
              <w:rPr>
                <w:rFonts w:cs="Arial"/>
                <w:szCs w:val="22"/>
              </w:rPr>
              <w:t xml:space="preserve"> </w:t>
            </w:r>
            <w:hyperlink r:id="rId11" w:history="1">
              <w:r w:rsidR="005C3291" w:rsidRPr="005C3291">
                <w:rPr>
                  <w:rStyle w:val="Hyperlink"/>
                  <w:rFonts w:cs="Arial"/>
                  <w:szCs w:val="22"/>
                </w:rPr>
                <w:t>www.nhs.uk/oneyou/moving</w:t>
              </w:r>
            </w:hyperlink>
          </w:p>
          <w:p w14:paraId="6191C9D9" w14:textId="10695A25" w:rsidR="005C3291" w:rsidRDefault="005C3291" w:rsidP="005C3291">
            <w:pPr>
              <w:pStyle w:val="ListParagraph"/>
              <w:numPr>
                <w:ilvl w:val="0"/>
                <w:numId w:val="5"/>
              </w:numPr>
              <w:rPr>
                <w:rFonts w:cs="Arial"/>
                <w:szCs w:val="22"/>
              </w:rPr>
            </w:pPr>
            <w:hyperlink r:id="rId12" w:history="1">
              <w:r w:rsidRPr="005C3291">
                <w:rPr>
                  <w:rStyle w:val="Hyperlink"/>
                  <w:rFonts w:cs="Arial"/>
                  <w:szCs w:val="22"/>
                </w:rPr>
                <w:t>www.oneyouislington.org/topic/move-more/</w:t>
              </w:r>
            </w:hyperlink>
          </w:p>
          <w:p w14:paraId="16B0EA4C" w14:textId="29C9A415" w:rsidR="005C3291" w:rsidRDefault="005C3291" w:rsidP="005C3291">
            <w:pPr>
              <w:pStyle w:val="ListParagraph"/>
              <w:numPr>
                <w:ilvl w:val="0"/>
                <w:numId w:val="5"/>
              </w:numPr>
              <w:rPr>
                <w:rFonts w:cs="Arial"/>
                <w:szCs w:val="22"/>
              </w:rPr>
            </w:pPr>
            <w:hyperlink r:id="rId13" w:history="1">
              <w:r w:rsidRPr="006C0B79">
                <w:rPr>
                  <w:rStyle w:val="Hyperlink"/>
                  <w:rFonts w:cs="Arial"/>
                  <w:szCs w:val="22"/>
                </w:rPr>
                <w:t>www.oneyoucamden.org/topic/walk-more/</w:t>
              </w:r>
            </w:hyperlink>
          </w:p>
          <w:p w14:paraId="1D1C453E" w14:textId="6FD9EEF4" w:rsidR="000B31E8" w:rsidRDefault="00414E05" w:rsidP="005C3291">
            <w:pPr>
              <w:pStyle w:val="ListParagraph"/>
              <w:ind w:left="360"/>
              <w:rPr>
                <w:rFonts w:cs="Arial"/>
                <w:szCs w:val="22"/>
              </w:rPr>
            </w:pPr>
            <w:r>
              <w:rPr>
                <w:rFonts w:cs="Arial"/>
                <w:szCs w:val="22"/>
              </w:rPr>
              <w:t xml:space="preserve"> </w:t>
            </w:r>
          </w:p>
          <w:p w14:paraId="00855AF0" w14:textId="62AA4B4F" w:rsidR="00D338F7" w:rsidRPr="001602AF" w:rsidRDefault="00D338F7" w:rsidP="00D338F7">
            <w:pPr>
              <w:pStyle w:val="ListParagraph"/>
              <w:ind w:left="360"/>
              <w:rPr>
                <w:rFonts w:cs="Arial"/>
                <w:szCs w:val="22"/>
              </w:rPr>
            </w:pPr>
          </w:p>
        </w:tc>
      </w:tr>
      <w:tr w:rsidR="000B31E8" w:rsidRPr="00D43C43" w14:paraId="5814C6D4" w14:textId="77777777" w:rsidTr="00992471">
        <w:tc>
          <w:tcPr>
            <w:tcW w:w="9639" w:type="dxa"/>
          </w:tcPr>
          <w:p w14:paraId="3732D790" w14:textId="79D03E24" w:rsidR="000B31E8" w:rsidRPr="0054611D" w:rsidRDefault="00992471" w:rsidP="000B31E8">
            <w:pPr>
              <w:rPr>
                <w:rFonts w:ascii="Arial" w:hAnsi="Arial" w:cs="Arial"/>
                <w:b w:val="0"/>
                <w:sz w:val="22"/>
                <w:szCs w:val="22"/>
              </w:rPr>
            </w:pPr>
            <w:r>
              <w:rPr>
                <w:rFonts w:ascii="Arial" w:hAnsi="Arial" w:cs="Arial"/>
                <w:sz w:val="22"/>
                <w:szCs w:val="22"/>
                <w:u w:val="single"/>
              </w:rPr>
              <w:t>Get Active London</w:t>
            </w:r>
            <w:r w:rsidR="000B31E8">
              <w:rPr>
                <w:rFonts w:ascii="Arial" w:hAnsi="Arial" w:cs="Arial"/>
                <w:sz w:val="22"/>
                <w:szCs w:val="22"/>
              </w:rPr>
              <w:t xml:space="preserve"> – </w:t>
            </w:r>
            <w:r>
              <w:rPr>
                <w:rFonts w:ascii="Arial" w:hAnsi="Arial" w:cs="Arial"/>
                <w:b w:val="0"/>
                <w:sz w:val="22"/>
                <w:szCs w:val="22"/>
              </w:rPr>
              <w:t>a one-</w:t>
            </w:r>
            <w:r w:rsidRPr="00992471">
              <w:rPr>
                <w:rFonts w:ascii="Arial" w:hAnsi="Arial" w:cs="Arial"/>
                <w:b w:val="0"/>
                <w:sz w:val="22"/>
                <w:szCs w:val="22"/>
              </w:rPr>
              <w:t>stop shop for sports and</w:t>
            </w:r>
            <w:r>
              <w:rPr>
                <w:rFonts w:ascii="Arial" w:hAnsi="Arial" w:cs="Arial"/>
                <w:b w:val="0"/>
                <w:sz w:val="22"/>
                <w:szCs w:val="22"/>
              </w:rPr>
              <w:t xml:space="preserve"> physical activities in London helping people find</w:t>
            </w:r>
            <w:r w:rsidRPr="00992471">
              <w:rPr>
                <w:rFonts w:ascii="Arial" w:hAnsi="Arial" w:cs="Arial"/>
                <w:b w:val="0"/>
                <w:sz w:val="22"/>
                <w:szCs w:val="22"/>
              </w:rPr>
              <w:t xml:space="preserve"> club</w:t>
            </w:r>
            <w:r>
              <w:rPr>
                <w:rFonts w:ascii="Arial" w:hAnsi="Arial" w:cs="Arial"/>
                <w:b w:val="0"/>
                <w:sz w:val="22"/>
                <w:szCs w:val="22"/>
              </w:rPr>
              <w:t>s</w:t>
            </w:r>
            <w:r w:rsidRPr="00992471">
              <w:rPr>
                <w:rFonts w:ascii="Arial" w:hAnsi="Arial" w:cs="Arial"/>
                <w:b w:val="0"/>
                <w:sz w:val="22"/>
                <w:szCs w:val="22"/>
              </w:rPr>
              <w:t>, venue</w:t>
            </w:r>
            <w:r>
              <w:rPr>
                <w:rFonts w:ascii="Arial" w:hAnsi="Arial" w:cs="Arial"/>
                <w:b w:val="0"/>
                <w:sz w:val="22"/>
                <w:szCs w:val="22"/>
              </w:rPr>
              <w:t>s</w:t>
            </w:r>
            <w:r w:rsidRPr="00992471">
              <w:rPr>
                <w:rFonts w:ascii="Arial" w:hAnsi="Arial" w:cs="Arial"/>
                <w:b w:val="0"/>
                <w:sz w:val="22"/>
                <w:szCs w:val="22"/>
              </w:rPr>
              <w:t xml:space="preserve"> or sports activity in </w:t>
            </w:r>
            <w:r>
              <w:rPr>
                <w:rFonts w:ascii="Arial" w:hAnsi="Arial" w:cs="Arial"/>
                <w:b w:val="0"/>
                <w:sz w:val="22"/>
                <w:szCs w:val="22"/>
              </w:rPr>
              <w:t>the capital.</w:t>
            </w:r>
          </w:p>
          <w:p w14:paraId="348471F6" w14:textId="1F7E2258" w:rsidR="000B31E8" w:rsidRPr="00D74117" w:rsidRDefault="00D338F7" w:rsidP="005C3291">
            <w:pPr>
              <w:pStyle w:val="ListParagraph"/>
              <w:numPr>
                <w:ilvl w:val="0"/>
                <w:numId w:val="5"/>
              </w:numPr>
              <w:rPr>
                <w:rFonts w:cs="Arial"/>
                <w:szCs w:val="22"/>
              </w:rPr>
            </w:pPr>
            <w:hyperlink r:id="rId14" w:history="1">
              <w:r w:rsidR="00D74117" w:rsidRPr="00D74117">
                <w:rPr>
                  <w:rStyle w:val="Hyperlink"/>
                  <w:rFonts w:cs="Arial"/>
                  <w:szCs w:val="22"/>
                </w:rPr>
                <w:t>http://www.getactivelondon.com</w:t>
              </w:r>
            </w:hyperlink>
            <w:r w:rsidR="00D74117" w:rsidRPr="00D74117">
              <w:rPr>
                <w:rFonts w:cs="Arial"/>
                <w:szCs w:val="22"/>
              </w:rPr>
              <w:t xml:space="preserve"> </w:t>
            </w:r>
            <w:r w:rsidR="000B31E8" w:rsidRPr="00D74117">
              <w:rPr>
                <w:rFonts w:cs="Arial"/>
                <w:szCs w:val="22"/>
              </w:rPr>
              <w:t xml:space="preserve"> </w:t>
            </w:r>
          </w:p>
        </w:tc>
      </w:tr>
      <w:tr w:rsidR="000B31E8" w:rsidRPr="00D43C43" w14:paraId="6EFC6FBB" w14:textId="77777777" w:rsidTr="00992471">
        <w:tc>
          <w:tcPr>
            <w:tcW w:w="9639" w:type="dxa"/>
          </w:tcPr>
          <w:p w14:paraId="15DC5F42" w14:textId="4AAFB7BB" w:rsidR="000B31E8" w:rsidRDefault="00D338F7" w:rsidP="00D338F7">
            <w:pPr>
              <w:rPr>
                <w:rFonts w:ascii="Arial" w:hAnsi="Arial" w:cs="Arial"/>
                <w:sz w:val="22"/>
                <w:szCs w:val="22"/>
                <w:u w:val="single"/>
              </w:rPr>
            </w:pPr>
            <w:r w:rsidRPr="00D338F7">
              <w:rPr>
                <w:rFonts w:ascii="Arial" w:hAnsi="Arial" w:cs="Arial"/>
                <w:sz w:val="22"/>
                <w:szCs w:val="22"/>
                <w:u w:val="single"/>
              </w:rPr>
              <w:t xml:space="preserve">Physical Activity </w:t>
            </w:r>
          </w:p>
          <w:p w14:paraId="2EF29A79" w14:textId="5B64F249" w:rsidR="00D338F7" w:rsidRPr="00D338F7" w:rsidRDefault="00D338F7" w:rsidP="00D338F7">
            <w:pPr>
              <w:rPr>
                <w:rFonts w:ascii="Arial" w:hAnsi="Arial" w:cs="Arial"/>
                <w:sz w:val="22"/>
                <w:szCs w:val="22"/>
              </w:rPr>
            </w:pPr>
            <w:r w:rsidRPr="00D338F7">
              <w:rPr>
                <w:rFonts w:ascii="Arial" w:hAnsi="Arial" w:cs="Arial"/>
                <w:sz w:val="22"/>
                <w:szCs w:val="22"/>
              </w:rPr>
              <w:lastRenderedPageBreak/>
              <w:t>Camden</w:t>
            </w:r>
          </w:p>
          <w:p w14:paraId="1167D8D9" w14:textId="4B842F79" w:rsidR="00D338F7" w:rsidRDefault="00D338F7" w:rsidP="00D338F7">
            <w:pPr>
              <w:pStyle w:val="ListParagraph"/>
              <w:ind w:left="360"/>
              <w:rPr>
                <w:rFonts w:cs="Arial"/>
                <w:color w:val="000000"/>
                <w:szCs w:val="22"/>
              </w:rPr>
            </w:pPr>
            <w:r>
              <w:rPr>
                <w:rFonts w:cs="Arial"/>
                <w:color w:val="000000"/>
                <w:szCs w:val="22"/>
              </w:rPr>
              <w:t>The council website provides information on physical activity in Camden</w:t>
            </w:r>
          </w:p>
          <w:p w14:paraId="0BA711A4" w14:textId="77777777" w:rsidR="00D338F7" w:rsidRDefault="00D338F7" w:rsidP="00D338F7">
            <w:pPr>
              <w:pStyle w:val="ListParagraph"/>
              <w:ind w:left="360"/>
              <w:rPr>
                <w:rFonts w:cs="Arial"/>
                <w:color w:val="000000"/>
                <w:szCs w:val="22"/>
              </w:rPr>
            </w:pPr>
          </w:p>
          <w:p w14:paraId="2E303F80" w14:textId="7FFD6B9E" w:rsidR="00D338F7" w:rsidRDefault="005C3291" w:rsidP="005C3291">
            <w:pPr>
              <w:pStyle w:val="ListParagraph"/>
              <w:numPr>
                <w:ilvl w:val="0"/>
                <w:numId w:val="8"/>
              </w:numPr>
              <w:rPr>
                <w:rFonts w:cs="Arial"/>
                <w:color w:val="000000"/>
                <w:szCs w:val="22"/>
              </w:rPr>
            </w:pPr>
            <w:hyperlink r:id="rId15" w:history="1">
              <w:r w:rsidRPr="006C0B79">
                <w:rPr>
                  <w:rStyle w:val="Hyperlink"/>
                  <w:rFonts w:cs="Arial"/>
                  <w:szCs w:val="22"/>
                </w:rPr>
                <w:t>https://www.camden.gov.uk/ccm/navigation/leisure/sport-and-physical-activity/</w:t>
              </w:r>
            </w:hyperlink>
          </w:p>
          <w:p w14:paraId="7FD88B75" w14:textId="3878FFB0" w:rsidR="005C3291" w:rsidRDefault="005C3291" w:rsidP="005C3291">
            <w:pPr>
              <w:pStyle w:val="ListParagraph"/>
              <w:numPr>
                <w:ilvl w:val="0"/>
                <w:numId w:val="8"/>
              </w:numPr>
              <w:rPr>
                <w:rFonts w:cs="Arial"/>
                <w:color w:val="000000"/>
                <w:szCs w:val="22"/>
              </w:rPr>
            </w:pPr>
            <w:hyperlink r:id="rId16" w:history="1">
              <w:r w:rsidRPr="006C0B79">
                <w:rPr>
                  <w:rStyle w:val="Hyperlink"/>
                  <w:rFonts w:cs="Arial"/>
                  <w:szCs w:val="22"/>
                </w:rPr>
                <w:t>http://oneyoucamden.org/topic/walk-more/</w:t>
              </w:r>
            </w:hyperlink>
          </w:p>
          <w:p w14:paraId="09513E4A" w14:textId="77777777" w:rsidR="00D338F7" w:rsidRPr="005C3291" w:rsidRDefault="00D338F7" w:rsidP="005C3291">
            <w:pPr>
              <w:pStyle w:val="ListParagraph"/>
              <w:numPr>
                <w:ilvl w:val="0"/>
                <w:numId w:val="8"/>
              </w:numPr>
              <w:rPr>
                <w:rFonts w:cs="Arial"/>
                <w:b/>
                <w:color w:val="000000"/>
                <w:szCs w:val="22"/>
              </w:rPr>
            </w:pPr>
            <w:bookmarkStart w:id="0" w:name="_GoBack"/>
            <w:bookmarkEnd w:id="0"/>
          </w:p>
          <w:p w14:paraId="18438708" w14:textId="21E5D60C" w:rsidR="00D338F7" w:rsidRPr="00D338F7" w:rsidRDefault="00D338F7" w:rsidP="00D338F7">
            <w:pPr>
              <w:pStyle w:val="ListParagraph"/>
              <w:ind w:left="360"/>
              <w:rPr>
                <w:rFonts w:cs="Arial"/>
                <w:b/>
                <w:color w:val="000000"/>
                <w:szCs w:val="22"/>
              </w:rPr>
            </w:pPr>
            <w:r w:rsidRPr="00D338F7">
              <w:rPr>
                <w:rFonts w:cs="Arial"/>
                <w:b/>
                <w:color w:val="000000"/>
                <w:szCs w:val="22"/>
              </w:rPr>
              <w:t>Islington</w:t>
            </w:r>
          </w:p>
          <w:p w14:paraId="1E6101B2" w14:textId="7B3A8107" w:rsidR="00D338F7" w:rsidRDefault="00D338F7" w:rsidP="00D338F7">
            <w:pPr>
              <w:pStyle w:val="ListParagraph"/>
              <w:ind w:left="360"/>
              <w:rPr>
                <w:rFonts w:cs="Arial"/>
                <w:color w:val="000000"/>
                <w:szCs w:val="22"/>
              </w:rPr>
            </w:pPr>
            <w:r>
              <w:rPr>
                <w:rFonts w:cs="Arial"/>
                <w:color w:val="000000"/>
                <w:szCs w:val="22"/>
              </w:rPr>
              <w:t>The council website provides information on physical activity in Islington</w:t>
            </w:r>
          </w:p>
          <w:p w14:paraId="201BACDA" w14:textId="5A7C908F" w:rsidR="00D338F7" w:rsidRDefault="005C3291" w:rsidP="005C3291">
            <w:pPr>
              <w:pStyle w:val="ListParagraph"/>
              <w:numPr>
                <w:ilvl w:val="0"/>
                <w:numId w:val="7"/>
              </w:numPr>
              <w:rPr>
                <w:color w:val="1F497D"/>
              </w:rPr>
            </w:pPr>
            <w:hyperlink r:id="rId17" w:history="1">
              <w:r w:rsidRPr="005C3291">
                <w:rPr>
                  <w:rStyle w:val="Hyperlink"/>
                </w:rPr>
                <w:t>https://www.islington.gov.uk/sports-parks-and-trees/sports</w:t>
              </w:r>
            </w:hyperlink>
          </w:p>
          <w:p w14:paraId="7066C3DD" w14:textId="162B1A94" w:rsidR="005C3291" w:rsidRDefault="005C3291" w:rsidP="005C3291">
            <w:pPr>
              <w:pStyle w:val="ListParagraph"/>
              <w:numPr>
                <w:ilvl w:val="0"/>
                <w:numId w:val="7"/>
              </w:numPr>
              <w:rPr>
                <w:color w:val="1F497D"/>
              </w:rPr>
            </w:pPr>
            <w:hyperlink r:id="rId18" w:history="1">
              <w:r w:rsidRPr="006C0B79">
                <w:rPr>
                  <w:rStyle w:val="Hyperlink"/>
                </w:rPr>
                <w:t>http://oneyouislington.org/topic/move-more/</w:t>
              </w:r>
            </w:hyperlink>
          </w:p>
          <w:p w14:paraId="37712C79" w14:textId="77777777" w:rsidR="005C3291" w:rsidRDefault="005C3291" w:rsidP="005C3291">
            <w:pPr>
              <w:pStyle w:val="ListParagraph"/>
              <w:ind w:left="1080"/>
              <w:rPr>
                <w:color w:val="1F497D"/>
              </w:rPr>
            </w:pPr>
          </w:p>
          <w:p w14:paraId="6F31D443" w14:textId="77777777" w:rsidR="00D338F7" w:rsidRDefault="00D338F7" w:rsidP="00D338F7">
            <w:pPr>
              <w:pStyle w:val="ListParagraph"/>
              <w:ind w:left="360"/>
              <w:rPr>
                <w:rFonts w:cs="Arial"/>
                <w:color w:val="000000"/>
                <w:szCs w:val="22"/>
              </w:rPr>
            </w:pPr>
          </w:p>
          <w:p w14:paraId="532935A9" w14:textId="719FF234" w:rsidR="00D338F7" w:rsidRPr="0097000D" w:rsidRDefault="00D338F7" w:rsidP="00D338F7">
            <w:pPr>
              <w:pStyle w:val="ListParagraph"/>
              <w:ind w:left="360"/>
              <w:rPr>
                <w:rFonts w:ascii="Lucida Grande" w:hAnsi="Lucida Grande" w:cs="Lucida Grande"/>
                <w:color w:val="000000"/>
              </w:rPr>
            </w:pPr>
          </w:p>
        </w:tc>
      </w:tr>
    </w:tbl>
    <w:p w14:paraId="1D016962" w14:textId="77777777" w:rsidR="003E4094" w:rsidRPr="00CA7347" w:rsidRDefault="003E4094" w:rsidP="00CA7347">
      <w:pPr>
        <w:rPr>
          <w:rFonts w:cs="Arial"/>
          <w:color w:val="FFFFFF" w:themeColor="background1"/>
          <w:sz w:val="36"/>
          <w:szCs w:val="36"/>
        </w:rPr>
      </w:pPr>
    </w:p>
    <w:sectPr w:rsidR="003E4094" w:rsidRPr="00CA7347" w:rsidSect="002466E5">
      <w:footerReference w:type="default" r:id="rId19"/>
      <w:pgSz w:w="11900" w:h="16840"/>
      <w:pgMar w:top="851" w:right="1127" w:bottom="1276"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A810" w14:textId="77777777" w:rsidR="00657B34" w:rsidRDefault="00657B34" w:rsidP="00CB027E">
      <w:r>
        <w:separator/>
      </w:r>
    </w:p>
  </w:endnote>
  <w:endnote w:type="continuationSeparator" w:id="0">
    <w:p w14:paraId="6FD6388C" w14:textId="77777777" w:rsidR="00657B34" w:rsidRDefault="00657B34" w:rsidP="00CB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FB" w14:textId="76E4FEF4" w:rsidR="00657B34" w:rsidRDefault="003E4094">
    <w:pPr>
      <w:pStyle w:val="Footer"/>
    </w:pPr>
    <w:r>
      <w:rPr>
        <w:noProof/>
        <w:lang w:eastAsia="en-GB"/>
      </w:rPr>
      <w:drawing>
        <wp:anchor distT="0" distB="0" distL="114300" distR="114300" simplePos="0" relativeHeight="251659264" behindDoc="0" locked="0" layoutInCell="1" allowOverlap="1" wp14:anchorId="0F6ACFE8" wp14:editId="22F4766B">
          <wp:simplePos x="0" y="0"/>
          <wp:positionH relativeFrom="column">
            <wp:posOffset>2628900</wp:posOffset>
          </wp:positionH>
          <wp:positionV relativeFrom="paragraph">
            <wp:posOffset>-290830</wp:posOffset>
          </wp:positionV>
          <wp:extent cx="3669030" cy="607695"/>
          <wp:effectExtent l="0" t="0" r="0" b="1905"/>
          <wp:wrapTight wrapText="bothSides">
            <wp:wrapPolygon edited="0">
              <wp:start x="0" y="0"/>
              <wp:lineTo x="0" y="20765"/>
              <wp:lineTo x="21383" y="20765"/>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ington Camden logo set.jpg"/>
                  <pic:cNvPicPr/>
                </pic:nvPicPr>
                <pic:blipFill>
                  <a:blip r:embed="rId1">
                    <a:extLst>
                      <a:ext uri="{28A0092B-C50C-407E-A947-70E740481C1C}">
                        <a14:useLocalDpi xmlns:a14="http://schemas.microsoft.com/office/drawing/2010/main" val="0"/>
                      </a:ext>
                    </a:extLst>
                  </a:blip>
                  <a:stretch>
                    <a:fillRect/>
                  </a:stretch>
                </pic:blipFill>
                <pic:spPr>
                  <a:xfrm>
                    <a:off x="0" y="0"/>
                    <a:ext cx="3669030" cy="60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A8F8" w14:textId="77777777" w:rsidR="00657B34" w:rsidRDefault="00657B34" w:rsidP="00CB027E">
      <w:r>
        <w:separator/>
      </w:r>
    </w:p>
  </w:footnote>
  <w:footnote w:type="continuationSeparator" w:id="0">
    <w:p w14:paraId="1D7D9312" w14:textId="77777777" w:rsidR="00657B34" w:rsidRDefault="00657B34" w:rsidP="00CB02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BC2"/>
    <w:multiLevelType w:val="multilevel"/>
    <w:tmpl w:val="2362B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743745"/>
    <w:multiLevelType w:val="hybridMultilevel"/>
    <w:tmpl w:val="3D206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BA47FE"/>
    <w:multiLevelType w:val="multilevel"/>
    <w:tmpl w:val="0409001D"/>
    <w:styleLink w:val="Style1"/>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65476D"/>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2B2020B"/>
    <w:multiLevelType w:val="hybridMultilevel"/>
    <w:tmpl w:val="F85A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C6877"/>
    <w:multiLevelType w:val="hybridMultilevel"/>
    <w:tmpl w:val="4B02220E"/>
    <w:lvl w:ilvl="0" w:tplc="F696A1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819AA"/>
    <w:multiLevelType w:val="hybridMultilevel"/>
    <w:tmpl w:val="CBE45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AA30B7"/>
    <w:multiLevelType w:val="hybridMultilevel"/>
    <w:tmpl w:val="026AD7E6"/>
    <w:lvl w:ilvl="0" w:tplc="3758ADB4">
      <w:start w:val="1"/>
      <w:numFmt w:val="bullet"/>
      <w:pStyle w:val="Heading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207D28"/>
    <w:multiLevelType w:val="hybridMultilevel"/>
    <w:tmpl w:val="2B362E0C"/>
    <w:lvl w:ilvl="0" w:tplc="E3ACCCC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5"/>
  </w:num>
  <w:num w:numId="6">
    <w:abstractNumId w:val="6"/>
  </w:num>
  <w:num w:numId="7">
    <w:abstractNumId w:val="1"/>
  </w:num>
  <w:num w:numId="8">
    <w:abstractNumId w:val="4"/>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DB"/>
    <w:rsid w:val="000249D9"/>
    <w:rsid w:val="0005313F"/>
    <w:rsid w:val="0005493B"/>
    <w:rsid w:val="00085B45"/>
    <w:rsid w:val="00092FF2"/>
    <w:rsid w:val="000A4764"/>
    <w:rsid w:val="000B31E8"/>
    <w:rsid w:val="000E1BF1"/>
    <w:rsid w:val="000E59EE"/>
    <w:rsid w:val="000E5A6B"/>
    <w:rsid w:val="000F1915"/>
    <w:rsid w:val="000F1F7B"/>
    <w:rsid w:val="001045FD"/>
    <w:rsid w:val="001073B0"/>
    <w:rsid w:val="001100B3"/>
    <w:rsid w:val="001504A1"/>
    <w:rsid w:val="00157040"/>
    <w:rsid w:val="00157EAD"/>
    <w:rsid w:val="001602AF"/>
    <w:rsid w:val="00166A49"/>
    <w:rsid w:val="00194370"/>
    <w:rsid w:val="001D6EDE"/>
    <w:rsid w:val="001E1AF4"/>
    <w:rsid w:val="001E2358"/>
    <w:rsid w:val="00227F14"/>
    <w:rsid w:val="00245356"/>
    <w:rsid w:val="002466E5"/>
    <w:rsid w:val="002578C6"/>
    <w:rsid w:val="002752BC"/>
    <w:rsid w:val="00291A8F"/>
    <w:rsid w:val="00293144"/>
    <w:rsid w:val="002B2635"/>
    <w:rsid w:val="002D7F6A"/>
    <w:rsid w:val="002F7D8C"/>
    <w:rsid w:val="00317B9D"/>
    <w:rsid w:val="00323466"/>
    <w:rsid w:val="00330D1D"/>
    <w:rsid w:val="00334372"/>
    <w:rsid w:val="00347564"/>
    <w:rsid w:val="00366AE3"/>
    <w:rsid w:val="003A30A1"/>
    <w:rsid w:val="003B1B7A"/>
    <w:rsid w:val="003B4903"/>
    <w:rsid w:val="003D0389"/>
    <w:rsid w:val="003D2504"/>
    <w:rsid w:val="003E4094"/>
    <w:rsid w:val="004036C0"/>
    <w:rsid w:val="00414E05"/>
    <w:rsid w:val="00470DEE"/>
    <w:rsid w:val="00496B85"/>
    <w:rsid w:val="00496ECE"/>
    <w:rsid w:val="004A4398"/>
    <w:rsid w:val="004C682D"/>
    <w:rsid w:val="004D1303"/>
    <w:rsid w:val="004F7DED"/>
    <w:rsid w:val="00517EAB"/>
    <w:rsid w:val="005426D5"/>
    <w:rsid w:val="00543DA9"/>
    <w:rsid w:val="0054611D"/>
    <w:rsid w:val="00557FA1"/>
    <w:rsid w:val="00584002"/>
    <w:rsid w:val="005A5D99"/>
    <w:rsid w:val="005C00F7"/>
    <w:rsid w:val="005C3291"/>
    <w:rsid w:val="005C6E99"/>
    <w:rsid w:val="00610685"/>
    <w:rsid w:val="0061555F"/>
    <w:rsid w:val="00617D54"/>
    <w:rsid w:val="00620118"/>
    <w:rsid w:val="00632EC5"/>
    <w:rsid w:val="00657B34"/>
    <w:rsid w:val="006625D1"/>
    <w:rsid w:val="006707CD"/>
    <w:rsid w:val="00670F62"/>
    <w:rsid w:val="00696F9D"/>
    <w:rsid w:val="006C3C10"/>
    <w:rsid w:val="006C53EE"/>
    <w:rsid w:val="006E1FD9"/>
    <w:rsid w:val="00710085"/>
    <w:rsid w:val="00730E17"/>
    <w:rsid w:val="00734EC2"/>
    <w:rsid w:val="00776F19"/>
    <w:rsid w:val="0079709A"/>
    <w:rsid w:val="007A239B"/>
    <w:rsid w:val="007D200C"/>
    <w:rsid w:val="007F6370"/>
    <w:rsid w:val="008244DF"/>
    <w:rsid w:val="00830F14"/>
    <w:rsid w:val="0087544C"/>
    <w:rsid w:val="0088561B"/>
    <w:rsid w:val="008921B6"/>
    <w:rsid w:val="008C6A7A"/>
    <w:rsid w:val="008F4EA9"/>
    <w:rsid w:val="00900E2D"/>
    <w:rsid w:val="00934DEE"/>
    <w:rsid w:val="0097000D"/>
    <w:rsid w:val="00992471"/>
    <w:rsid w:val="0099254F"/>
    <w:rsid w:val="009A1379"/>
    <w:rsid w:val="009B2421"/>
    <w:rsid w:val="009C2E3B"/>
    <w:rsid w:val="009C4EFD"/>
    <w:rsid w:val="009C68A6"/>
    <w:rsid w:val="009E7D90"/>
    <w:rsid w:val="00A30177"/>
    <w:rsid w:val="00A73224"/>
    <w:rsid w:val="00A76BC7"/>
    <w:rsid w:val="00A97E48"/>
    <w:rsid w:val="00AA0606"/>
    <w:rsid w:val="00AB6ECF"/>
    <w:rsid w:val="00AD7B13"/>
    <w:rsid w:val="00B333CD"/>
    <w:rsid w:val="00B55775"/>
    <w:rsid w:val="00B55CD5"/>
    <w:rsid w:val="00B560CA"/>
    <w:rsid w:val="00B6380A"/>
    <w:rsid w:val="00BD629D"/>
    <w:rsid w:val="00BE036B"/>
    <w:rsid w:val="00BF398D"/>
    <w:rsid w:val="00BF6D70"/>
    <w:rsid w:val="00C04E60"/>
    <w:rsid w:val="00C170D5"/>
    <w:rsid w:val="00C31BA1"/>
    <w:rsid w:val="00C52BE3"/>
    <w:rsid w:val="00C55A5C"/>
    <w:rsid w:val="00C84FDB"/>
    <w:rsid w:val="00CA7347"/>
    <w:rsid w:val="00CB027E"/>
    <w:rsid w:val="00CC7486"/>
    <w:rsid w:val="00CD1DC6"/>
    <w:rsid w:val="00CF0377"/>
    <w:rsid w:val="00D228A3"/>
    <w:rsid w:val="00D255DA"/>
    <w:rsid w:val="00D338F7"/>
    <w:rsid w:val="00D43C43"/>
    <w:rsid w:val="00D72683"/>
    <w:rsid w:val="00D74117"/>
    <w:rsid w:val="00D77179"/>
    <w:rsid w:val="00DA4276"/>
    <w:rsid w:val="00E36468"/>
    <w:rsid w:val="00E52F0D"/>
    <w:rsid w:val="00E75E00"/>
    <w:rsid w:val="00E82386"/>
    <w:rsid w:val="00E90D8D"/>
    <w:rsid w:val="00E97BF7"/>
    <w:rsid w:val="00EB7CC8"/>
    <w:rsid w:val="00EE71D8"/>
    <w:rsid w:val="00F325EC"/>
    <w:rsid w:val="00F81B7C"/>
    <w:rsid w:val="00FB2BED"/>
    <w:rsid w:val="00FD09D2"/>
    <w:rsid w:val="00FD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C029541"/>
  <w14:defaultImageDpi w14:val="300"/>
  <w15:docId w15:val="{AD8548FD-FB65-4868-B1FB-E50E7E8C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7E"/>
    <w:rPr>
      <w:rFonts w:asciiTheme="minorHAnsi" w:hAnsiTheme="minorHAnsi" w:cstheme="minorBidi"/>
      <w:b/>
      <w:bCs/>
      <w:lang w:val="en-GB"/>
    </w:rPr>
  </w:style>
  <w:style w:type="paragraph" w:styleId="Heading1">
    <w:name w:val="heading 1"/>
    <w:basedOn w:val="Normal"/>
    <w:next w:val="Normal"/>
    <w:link w:val="Heading1Char"/>
    <w:uiPriority w:val="9"/>
    <w:qFormat/>
    <w:rsid w:val="004A4398"/>
    <w:pPr>
      <w:keepNext/>
      <w:keepLines/>
      <w:numPr>
        <w:numId w:val="3"/>
      </w:numPr>
      <w:spacing w:before="480"/>
      <w:ind w:left="432" w:hanging="432"/>
      <w:outlineLvl w:val="0"/>
    </w:pPr>
    <w:rPr>
      <w:rFonts w:ascii="Arial" w:eastAsiaTheme="majorEastAsia" w:hAnsi="Arial" w:cstheme="majorBidi"/>
      <w:color w:val="4F81BD" w:themeColor="accent1"/>
      <w:sz w:val="28"/>
      <w:szCs w:val="32"/>
      <w:lang w:val="en-US"/>
    </w:rPr>
  </w:style>
  <w:style w:type="paragraph" w:styleId="Heading2">
    <w:name w:val="heading 2"/>
    <w:basedOn w:val="Normal"/>
    <w:next w:val="Normal"/>
    <w:link w:val="Heading2Char"/>
    <w:autoRedefine/>
    <w:uiPriority w:val="9"/>
    <w:unhideWhenUsed/>
    <w:qFormat/>
    <w:rsid w:val="000E1BF1"/>
    <w:pPr>
      <w:keepNext/>
      <w:keepLines/>
      <w:numPr>
        <w:ilvl w:val="1"/>
        <w:numId w:val="2"/>
      </w:numPr>
      <w:spacing w:before="200"/>
      <w:outlineLvl w:val="1"/>
    </w:pPr>
    <w:rPr>
      <w:rFonts w:ascii="Arial" w:eastAsiaTheme="majorEastAsia" w:hAnsi="Arial" w:cstheme="majorBidi"/>
      <w:color w:val="4F81BD" w:themeColor="accent1"/>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8"/>
    <w:rPr>
      <w:rFonts w:eastAsiaTheme="majorEastAsia" w:cstheme="majorBidi"/>
      <w:b/>
      <w:bCs/>
      <w:color w:val="4F81BD" w:themeColor="accent1"/>
      <w:sz w:val="28"/>
      <w:szCs w:val="32"/>
    </w:rPr>
  </w:style>
  <w:style w:type="character" w:styleId="Strong">
    <w:name w:val="Strong"/>
    <w:aliases w:val="Heading2"/>
    <w:basedOn w:val="DefaultParagraphFont"/>
    <w:qFormat/>
    <w:rsid w:val="000E1BF1"/>
    <w:rPr>
      <w:rFonts w:ascii="Arial" w:eastAsiaTheme="majorEastAsia" w:hAnsi="Arial" w:cstheme="majorBidi"/>
      <w:b w:val="0"/>
      <w:bCs/>
      <w:i/>
      <w:iCs/>
      <w:color w:val="548DD4" w:themeColor="text2" w:themeTint="99"/>
      <w:sz w:val="24"/>
      <w:szCs w:val="28"/>
      <w:lang w:val="en-GB" w:eastAsia="en-GB"/>
    </w:rPr>
  </w:style>
  <w:style w:type="character" w:customStyle="1" w:styleId="Heading2Char">
    <w:name w:val="Heading 2 Char"/>
    <w:basedOn w:val="DefaultParagraphFont"/>
    <w:link w:val="Heading2"/>
    <w:uiPriority w:val="9"/>
    <w:rsid w:val="000E1BF1"/>
    <w:rPr>
      <w:rFonts w:eastAsiaTheme="majorEastAsia" w:cstheme="majorBidi"/>
      <w:b/>
      <w:bCs/>
      <w:color w:val="4F81BD" w:themeColor="accent1"/>
      <w:szCs w:val="26"/>
      <w:lang w:val="en-GB" w:eastAsia="en-GB"/>
    </w:rPr>
  </w:style>
  <w:style w:type="numbering" w:customStyle="1" w:styleId="Style1">
    <w:name w:val="Style 1"/>
    <w:uiPriority w:val="99"/>
    <w:rsid w:val="005426D5"/>
    <w:pPr>
      <w:numPr>
        <w:numId w:val="1"/>
      </w:numPr>
    </w:pPr>
  </w:style>
  <w:style w:type="paragraph" w:styleId="TOC1">
    <w:name w:val="toc 1"/>
    <w:basedOn w:val="Normal"/>
    <w:next w:val="Normal"/>
    <w:autoRedefine/>
    <w:uiPriority w:val="39"/>
    <w:unhideWhenUsed/>
    <w:qFormat/>
    <w:rsid w:val="004A4398"/>
    <w:pPr>
      <w:spacing w:before="120"/>
    </w:pPr>
    <w:rPr>
      <w:rFonts w:ascii="Arial" w:hAnsi="Arial"/>
      <w:bCs w:val="0"/>
      <w:color w:val="548DD4"/>
      <w:lang w:val="en-US"/>
    </w:rPr>
  </w:style>
  <w:style w:type="paragraph" w:styleId="TOC2">
    <w:name w:val="toc 2"/>
    <w:basedOn w:val="Normal"/>
    <w:next w:val="Normal"/>
    <w:uiPriority w:val="39"/>
    <w:semiHidden/>
    <w:unhideWhenUsed/>
    <w:qFormat/>
    <w:rsid w:val="005426D5"/>
    <w:pPr>
      <w:spacing w:after="100"/>
      <w:ind w:left="240"/>
    </w:pPr>
    <w:rPr>
      <w:rFonts w:ascii="Arial" w:eastAsia="Times New Roman" w:hAnsi="Arial" w:cs="Times New Roman"/>
      <w:bCs w:val="0"/>
      <w:color w:val="548DD4" w:themeColor="text2" w:themeTint="99"/>
      <w:lang w:eastAsia="en-GB"/>
    </w:rPr>
  </w:style>
  <w:style w:type="paragraph" w:styleId="Subtitle">
    <w:name w:val="Subtitle"/>
    <w:aliases w:val="Standard"/>
    <w:basedOn w:val="Normal"/>
    <w:next w:val="Normal"/>
    <w:link w:val="SubtitleChar"/>
    <w:uiPriority w:val="11"/>
    <w:qFormat/>
    <w:rsid w:val="005426D5"/>
    <w:pPr>
      <w:numPr>
        <w:ilvl w:val="1"/>
      </w:numPr>
    </w:pPr>
    <w:rPr>
      <w:rFonts w:ascii="Arial" w:eastAsiaTheme="majorEastAsia" w:hAnsi="Arial" w:cstheme="majorBidi"/>
      <w:b w:val="0"/>
      <w:bCs w:val="0"/>
      <w:iCs/>
      <w:spacing w:val="15"/>
      <w:sz w:val="22"/>
      <w:lang w:eastAsia="en-GB"/>
    </w:rPr>
  </w:style>
  <w:style w:type="character" w:customStyle="1" w:styleId="SubtitleChar">
    <w:name w:val="Subtitle Char"/>
    <w:aliases w:val="Standard Char"/>
    <w:basedOn w:val="DefaultParagraphFont"/>
    <w:link w:val="Subtitle"/>
    <w:uiPriority w:val="11"/>
    <w:rsid w:val="005426D5"/>
    <w:rPr>
      <w:rFonts w:eastAsiaTheme="majorEastAsia" w:cstheme="majorBidi"/>
      <w:iCs/>
      <w:spacing w:val="15"/>
      <w:sz w:val="22"/>
      <w:lang w:val="en-GB" w:eastAsia="en-GB"/>
    </w:rPr>
  </w:style>
  <w:style w:type="paragraph" w:styleId="Header">
    <w:name w:val="header"/>
    <w:basedOn w:val="Normal"/>
    <w:link w:val="HeaderChar"/>
    <w:uiPriority w:val="99"/>
    <w:unhideWhenUsed/>
    <w:rsid w:val="00CB027E"/>
    <w:pPr>
      <w:tabs>
        <w:tab w:val="center" w:pos="4320"/>
        <w:tab w:val="right" w:pos="8640"/>
      </w:tabs>
    </w:pPr>
  </w:style>
  <w:style w:type="character" w:customStyle="1" w:styleId="HeaderChar">
    <w:name w:val="Header Char"/>
    <w:basedOn w:val="DefaultParagraphFont"/>
    <w:link w:val="Header"/>
    <w:uiPriority w:val="99"/>
    <w:rsid w:val="00CB027E"/>
    <w:rPr>
      <w:rFonts w:asciiTheme="minorHAnsi" w:hAnsiTheme="minorHAnsi" w:cstheme="minorBidi"/>
      <w:b/>
      <w:bCs/>
      <w:lang w:val="en-GB"/>
    </w:rPr>
  </w:style>
  <w:style w:type="paragraph" w:styleId="Footer">
    <w:name w:val="footer"/>
    <w:basedOn w:val="Normal"/>
    <w:link w:val="FooterChar"/>
    <w:uiPriority w:val="99"/>
    <w:unhideWhenUsed/>
    <w:rsid w:val="00CB027E"/>
    <w:pPr>
      <w:tabs>
        <w:tab w:val="center" w:pos="4320"/>
        <w:tab w:val="right" w:pos="8640"/>
      </w:tabs>
    </w:pPr>
  </w:style>
  <w:style w:type="character" w:customStyle="1" w:styleId="FooterChar">
    <w:name w:val="Footer Char"/>
    <w:basedOn w:val="DefaultParagraphFont"/>
    <w:link w:val="Footer"/>
    <w:uiPriority w:val="99"/>
    <w:rsid w:val="00CB027E"/>
    <w:rPr>
      <w:rFonts w:asciiTheme="minorHAnsi" w:hAnsiTheme="minorHAnsi" w:cstheme="minorBidi"/>
      <w:b/>
      <w:bCs/>
      <w:lang w:val="en-GB"/>
    </w:rPr>
  </w:style>
  <w:style w:type="paragraph" w:styleId="ListParagraph">
    <w:name w:val="List Paragraph"/>
    <w:basedOn w:val="Normal"/>
    <w:uiPriority w:val="34"/>
    <w:qFormat/>
    <w:rsid w:val="00CB027E"/>
    <w:pPr>
      <w:ind w:left="720"/>
      <w:contextualSpacing/>
    </w:pPr>
    <w:rPr>
      <w:rFonts w:ascii="Arial" w:hAnsi="Arial"/>
      <w:b w:val="0"/>
      <w:bCs w:val="0"/>
      <w:sz w:val="22"/>
      <w:lang w:val="en-US"/>
    </w:rPr>
  </w:style>
  <w:style w:type="paragraph" w:customStyle="1" w:styleId="Default">
    <w:name w:val="Default"/>
    <w:rsid w:val="00157EAD"/>
    <w:pPr>
      <w:widowControl w:val="0"/>
      <w:autoSpaceDE w:val="0"/>
      <w:autoSpaceDN w:val="0"/>
      <w:adjustRightInd w:val="0"/>
    </w:pPr>
    <w:rPr>
      <w:color w:val="000000"/>
    </w:rPr>
  </w:style>
  <w:style w:type="paragraph" w:styleId="NormalWeb">
    <w:name w:val="Normal (Web)"/>
    <w:basedOn w:val="Normal"/>
    <w:uiPriority w:val="99"/>
    <w:unhideWhenUsed/>
    <w:rsid w:val="00B560CA"/>
    <w:pPr>
      <w:spacing w:before="100" w:beforeAutospacing="1" w:after="100" w:afterAutospacing="1"/>
    </w:pPr>
    <w:rPr>
      <w:rFonts w:ascii="Times New Roman" w:eastAsia="Times New Roman" w:hAnsi="Times New Roman" w:cs="Times New Roman"/>
      <w:b w:val="0"/>
      <w:bCs w:val="0"/>
      <w:lang w:eastAsia="en-GB"/>
    </w:rPr>
  </w:style>
  <w:style w:type="paragraph" w:styleId="BalloonText">
    <w:name w:val="Balloon Text"/>
    <w:basedOn w:val="Normal"/>
    <w:link w:val="BalloonTextChar"/>
    <w:uiPriority w:val="99"/>
    <w:semiHidden/>
    <w:unhideWhenUsed/>
    <w:rsid w:val="00670F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F62"/>
    <w:rPr>
      <w:rFonts w:ascii="Lucida Grande" w:hAnsi="Lucida Grande" w:cs="Lucida Grande"/>
      <w:b/>
      <w:bCs/>
      <w:sz w:val="18"/>
      <w:szCs w:val="18"/>
      <w:lang w:val="en-GB"/>
    </w:rPr>
  </w:style>
  <w:style w:type="table" w:styleId="TableGrid">
    <w:name w:val="Table Grid"/>
    <w:basedOn w:val="TableNormal"/>
    <w:uiPriority w:val="59"/>
    <w:rsid w:val="0089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1B6"/>
    <w:rPr>
      <w:color w:val="0000FF" w:themeColor="hyperlink"/>
      <w:u w:val="single"/>
    </w:rPr>
  </w:style>
  <w:style w:type="character" w:styleId="FollowedHyperlink">
    <w:name w:val="FollowedHyperlink"/>
    <w:basedOn w:val="DefaultParagraphFont"/>
    <w:uiPriority w:val="99"/>
    <w:semiHidden/>
    <w:unhideWhenUsed/>
    <w:rsid w:val="00323466"/>
    <w:rPr>
      <w:color w:val="800080" w:themeColor="followedHyperlink"/>
      <w:u w:val="single"/>
    </w:rPr>
  </w:style>
  <w:style w:type="paragraph" w:styleId="Revision">
    <w:name w:val="Revision"/>
    <w:hidden/>
    <w:uiPriority w:val="99"/>
    <w:semiHidden/>
    <w:rsid w:val="000E59EE"/>
    <w:rPr>
      <w:rFonts w:ascii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2097">
      <w:bodyDiv w:val="1"/>
      <w:marLeft w:val="0"/>
      <w:marRight w:val="0"/>
      <w:marTop w:val="0"/>
      <w:marBottom w:val="0"/>
      <w:divBdr>
        <w:top w:val="none" w:sz="0" w:space="0" w:color="auto"/>
        <w:left w:val="none" w:sz="0" w:space="0" w:color="auto"/>
        <w:bottom w:val="none" w:sz="0" w:space="0" w:color="auto"/>
        <w:right w:val="none" w:sz="0" w:space="0" w:color="auto"/>
      </w:divBdr>
      <w:divsChild>
        <w:div w:id="1044407293">
          <w:marLeft w:val="547"/>
          <w:marRight w:val="0"/>
          <w:marTop w:val="130"/>
          <w:marBottom w:val="0"/>
          <w:divBdr>
            <w:top w:val="none" w:sz="0" w:space="0" w:color="auto"/>
            <w:left w:val="none" w:sz="0" w:space="0" w:color="auto"/>
            <w:bottom w:val="none" w:sz="0" w:space="0" w:color="auto"/>
            <w:right w:val="none" w:sz="0" w:space="0" w:color="auto"/>
          </w:divBdr>
        </w:div>
        <w:div w:id="1634094269">
          <w:marLeft w:val="1166"/>
          <w:marRight w:val="0"/>
          <w:marTop w:val="115"/>
          <w:marBottom w:val="0"/>
          <w:divBdr>
            <w:top w:val="none" w:sz="0" w:space="0" w:color="auto"/>
            <w:left w:val="none" w:sz="0" w:space="0" w:color="auto"/>
            <w:bottom w:val="none" w:sz="0" w:space="0" w:color="auto"/>
            <w:right w:val="none" w:sz="0" w:space="0" w:color="auto"/>
          </w:divBdr>
        </w:div>
        <w:div w:id="315496543">
          <w:marLeft w:val="1166"/>
          <w:marRight w:val="0"/>
          <w:marTop w:val="115"/>
          <w:marBottom w:val="0"/>
          <w:divBdr>
            <w:top w:val="none" w:sz="0" w:space="0" w:color="auto"/>
            <w:left w:val="none" w:sz="0" w:space="0" w:color="auto"/>
            <w:bottom w:val="none" w:sz="0" w:space="0" w:color="auto"/>
            <w:right w:val="none" w:sz="0" w:space="0" w:color="auto"/>
          </w:divBdr>
        </w:div>
      </w:divsChild>
    </w:div>
    <w:div w:id="828907264">
      <w:bodyDiv w:val="1"/>
      <w:marLeft w:val="0"/>
      <w:marRight w:val="0"/>
      <w:marTop w:val="0"/>
      <w:marBottom w:val="0"/>
      <w:divBdr>
        <w:top w:val="none" w:sz="0" w:space="0" w:color="auto"/>
        <w:left w:val="none" w:sz="0" w:space="0" w:color="auto"/>
        <w:bottom w:val="none" w:sz="0" w:space="0" w:color="auto"/>
        <w:right w:val="none" w:sz="0" w:space="0" w:color="auto"/>
      </w:divBdr>
    </w:div>
    <w:div w:id="863055508">
      <w:bodyDiv w:val="1"/>
      <w:marLeft w:val="0"/>
      <w:marRight w:val="0"/>
      <w:marTop w:val="0"/>
      <w:marBottom w:val="0"/>
      <w:divBdr>
        <w:top w:val="none" w:sz="0" w:space="0" w:color="auto"/>
        <w:left w:val="none" w:sz="0" w:space="0" w:color="auto"/>
        <w:bottom w:val="none" w:sz="0" w:space="0" w:color="auto"/>
        <w:right w:val="none" w:sz="0" w:space="0" w:color="auto"/>
      </w:divBdr>
    </w:div>
    <w:div w:id="1920141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youcamden.org/topic/walk-more/" TargetMode="External"/><Relationship Id="rId18" Type="http://schemas.openxmlformats.org/officeDocument/2006/relationships/hyperlink" Target="http://oneyouislington.org/topic/move-mo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eyouislington.org/topic/move-more/" TargetMode="External"/><Relationship Id="rId17" Type="http://schemas.openxmlformats.org/officeDocument/2006/relationships/hyperlink" Target="https://www.islington.gov.uk/sports-parks-and-trees/sports" TargetMode="External"/><Relationship Id="rId2" Type="http://schemas.openxmlformats.org/officeDocument/2006/relationships/numbering" Target="numbering.xml"/><Relationship Id="rId16" Type="http://schemas.openxmlformats.org/officeDocument/2006/relationships/hyperlink" Target="http://oneyoucamden.org/topic/walk-mo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oneyou/moving" TargetMode="External"/><Relationship Id="rId5" Type="http://schemas.openxmlformats.org/officeDocument/2006/relationships/webSettings" Target="webSettings.xml"/><Relationship Id="rId15" Type="http://schemas.openxmlformats.org/officeDocument/2006/relationships/hyperlink" Target="https://www.camden.gov.uk/ccm/navigation/leisure/sport-and-physical-activity/" TargetMode="External"/><Relationship Id="rId10" Type="http://schemas.openxmlformats.org/officeDocument/2006/relationships/hyperlink" Target="http://www.nhs.uk/livewell/fitn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etactivelond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23B3-A7EF-4181-9B05-FA86C904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Social Marketing Gateway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Muir</dc:creator>
  <cp:lastModifiedBy>Kelly, Donna</cp:lastModifiedBy>
  <cp:revision>2</cp:revision>
  <cp:lastPrinted>2016-05-24T09:06:00Z</cp:lastPrinted>
  <dcterms:created xsi:type="dcterms:W3CDTF">2018-01-03T14:47:00Z</dcterms:created>
  <dcterms:modified xsi:type="dcterms:W3CDTF">2018-01-03T14:47:00Z</dcterms:modified>
</cp:coreProperties>
</file>